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7843"/>
      </w:tblGrid>
      <w:tr w:rsidR="008A0E86" w:rsidRPr="008A0E86" w14:paraId="785F0E61" w14:textId="77777777" w:rsidTr="000047EF">
        <w:tc>
          <w:tcPr>
            <w:tcW w:w="1728" w:type="dxa"/>
          </w:tcPr>
          <w:p w14:paraId="1635B47A" w14:textId="47C1652E" w:rsidR="008A0E86" w:rsidRPr="008A0E86" w:rsidRDefault="00860B4C" w:rsidP="000047EF">
            <w:pPr>
              <w:rPr>
                <w:rFonts w:ascii="Times New Roman" w:hAnsi="Times New Roman" w:cs="Times New Roman"/>
              </w:rPr>
            </w:pPr>
            <w:r w:rsidRPr="00860B4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15365E2" wp14:editId="57787694">
                  <wp:extent cx="8001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9729B" w14:textId="77777777" w:rsidR="008A0E86" w:rsidRPr="008A0E86" w:rsidRDefault="008A0E86" w:rsidP="000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0E86">
              <w:rPr>
                <w:rFonts w:ascii="Times New Roman" w:hAnsi="Times New Roman" w:cs="Times New Roman"/>
                <w:sz w:val="20"/>
                <w:szCs w:val="20"/>
              </w:rPr>
              <w:t>Сервисный центр</w:t>
            </w:r>
          </w:p>
        </w:tc>
        <w:tc>
          <w:tcPr>
            <w:tcW w:w="7843" w:type="dxa"/>
          </w:tcPr>
          <w:p w14:paraId="738E6651" w14:textId="77777777" w:rsidR="008A0E86" w:rsidRPr="008A0E86" w:rsidRDefault="008A0E86" w:rsidP="000047EF">
            <w:pPr>
              <w:pStyle w:val="a3"/>
              <w:rPr>
                <w:rFonts w:ascii="Times New Roman" w:hAnsi="Times New Roman"/>
                <w:b/>
                <w:sz w:val="32"/>
              </w:rPr>
            </w:pPr>
            <w:r w:rsidRPr="008A0E86">
              <w:rPr>
                <w:rFonts w:ascii="Times New Roman" w:hAnsi="Times New Roman"/>
                <w:b/>
                <w:sz w:val="32"/>
              </w:rPr>
              <w:t>СТО «ЛЕОН»</w:t>
            </w:r>
          </w:p>
          <w:p w14:paraId="38F8329A" w14:textId="77777777" w:rsidR="008A0E86" w:rsidRPr="008A0E86" w:rsidRDefault="006734A5" w:rsidP="000047E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Кузовные работы любых легковых автомобилей</w:t>
            </w:r>
          </w:p>
          <w:p w14:paraId="24BA1D7B" w14:textId="77777777" w:rsidR="008A0E86" w:rsidRPr="008A0E86" w:rsidRDefault="008A0E86" w:rsidP="000047EF">
            <w:pPr>
              <w:pStyle w:val="a3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9057, г"/>
              </w:smartTagPr>
              <w:r w:rsidRPr="008A0E86">
                <w:rPr>
                  <w:rFonts w:ascii="Times New Roman" w:hAnsi="Times New Roman"/>
                </w:rPr>
                <w:t>49057, г</w:t>
              </w:r>
            </w:smartTag>
            <w:r w:rsidRPr="008A0E86">
              <w:rPr>
                <w:rFonts w:ascii="Times New Roman" w:hAnsi="Times New Roman"/>
              </w:rPr>
              <w:t>. Днепропетровск, ул. Г.Сталинграда, 162</w:t>
            </w:r>
          </w:p>
          <w:p w14:paraId="1309C1DE" w14:textId="77777777" w:rsidR="008A0E86" w:rsidRPr="006734A5" w:rsidRDefault="008A0E86" w:rsidP="004A4D42">
            <w:pPr>
              <w:pStyle w:val="a3"/>
              <w:rPr>
                <w:rFonts w:ascii="Times New Roman" w:hAnsi="Times New Roman"/>
                <w:sz w:val="28"/>
              </w:rPr>
            </w:pPr>
            <w:r w:rsidRPr="008A0E86">
              <w:rPr>
                <w:rFonts w:ascii="Times New Roman" w:hAnsi="Times New Roman"/>
              </w:rPr>
              <w:t>Тел</w:t>
            </w:r>
            <w:r w:rsidR="004A4D42">
              <w:rPr>
                <w:rFonts w:ascii="Times New Roman" w:hAnsi="Times New Roman"/>
              </w:rPr>
              <w:t>.:</w:t>
            </w:r>
            <w:r w:rsidRPr="008A0E86">
              <w:rPr>
                <w:rFonts w:ascii="Times New Roman" w:hAnsi="Times New Roman"/>
              </w:rPr>
              <w:t xml:space="preserve"> </w:t>
            </w:r>
            <w:r w:rsidR="006734A5">
              <w:rPr>
                <w:rFonts w:ascii="Times New Roman" w:hAnsi="Times New Roman"/>
              </w:rPr>
              <w:t>068 404 8007</w:t>
            </w:r>
            <w:r w:rsidR="004A4D42">
              <w:rPr>
                <w:rFonts w:ascii="Times New Roman" w:hAnsi="Times New Roman"/>
              </w:rPr>
              <w:t>, 378-87-60</w:t>
            </w:r>
          </w:p>
        </w:tc>
      </w:tr>
    </w:tbl>
    <w:p w14:paraId="71B789EF" w14:textId="77777777" w:rsidR="008A0E86" w:rsidRPr="008A0E86" w:rsidRDefault="008A0E86" w:rsidP="008A0E86">
      <w:pPr>
        <w:tabs>
          <w:tab w:val="left" w:pos="4560"/>
        </w:tabs>
        <w:spacing w:line="360" w:lineRule="auto"/>
        <w:rPr>
          <w:rFonts w:ascii="Times New Roman" w:hAnsi="Times New Roman" w:cs="Times New Roman"/>
        </w:rPr>
      </w:pPr>
      <w:r w:rsidRPr="008A0E86">
        <w:rPr>
          <w:rFonts w:ascii="Times New Roman" w:hAnsi="Times New Roman" w:cs="Times New Roman"/>
        </w:rPr>
        <w:tab/>
      </w:r>
    </w:p>
    <w:p w14:paraId="293388D7" w14:textId="77777777" w:rsidR="00161464" w:rsidRPr="008A0E86" w:rsidRDefault="00161464">
      <w:pPr>
        <w:rPr>
          <w:rFonts w:ascii="Times New Roman" w:hAnsi="Times New Roman" w:cs="Times New Roman"/>
        </w:rPr>
      </w:pPr>
    </w:p>
    <w:p w14:paraId="3915730D" w14:textId="77777777" w:rsidR="008A0E86" w:rsidRPr="008A0E86" w:rsidRDefault="008A0E86">
      <w:pPr>
        <w:rPr>
          <w:rFonts w:ascii="Times New Roman" w:hAnsi="Times New Roman" w:cs="Times New Roman"/>
        </w:rPr>
      </w:pPr>
    </w:p>
    <w:p w14:paraId="06EB967D" w14:textId="77777777" w:rsidR="008A0E86" w:rsidRPr="008A0E86" w:rsidRDefault="008A0E86">
      <w:pPr>
        <w:rPr>
          <w:rFonts w:ascii="Times New Roman" w:hAnsi="Times New Roman" w:cs="Times New Roman"/>
        </w:rPr>
      </w:pPr>
    </w:p>
    <w:p w14:paraId="16F8E7F2" w14:textId="77777777" w:rsidR="008A0E86" w:rsidRPr="008A0E86" w:rsidRDefault="008A0E86" w:rsidP="008A0E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0E86">
        <w:rPr>
          <w:rFonts w:ascii="Times New Roman" w:hAnsi="Times New Roman" w:cs="Times New Roman"/>
          <w:b/>
          <w:sz w:val="36"/>
          <w:szCs w:val="36"/>
        </w:rPr>
        <w:t>Коммерческое предложение</w:t>
      </w:r>
    </w:p>
    <w:p w14:paraId="65E6DAAC" w14:textId="77777777" w:rsidR="008A0E86" w:rsidRPr="008A0E86" w:rsidRDefault="008A0E86">
      <w:pPr>
        <w:rPr>
          <w:rFonts w:ascii="Times New Roman" w:hAnsi="Times New Roman" w:cs="Times New Roman"/>
          <w:sz w:val="28"/>
          <w:szCs w:val="28"/>
        </w:rPr>
      </w:pPr>
    </w:p>
    <w:p w14:paraId="645FD552" w14:textId="77777777" w:rsidR="006734A5" w:rsidRDefault="008A0E86" w:rsidP="008A0E8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0E86">
        <w:rPr>
          <w:rFonts w:ascii="Times New Roman" w:hAnsi="Times New Roman" w:cs="Times New Roman"/>
          <w:sz w:val="28"/>
          <w:szCs w:val="28"/>
        </w:rPr>
        <w:t xml:space="preserve">Сервисный центр Леон </w:t>
      </w:r>
      <w:r w:rsidR="006734A5">
        <w:rPr>
          <w:rFonts w:ascii="Times New Roman" w:hAnsi="Times New Roman" w:cs="Times New Roman"/>
          <w:sz w:val="28"/>
          <w:szCs w:val="28"/>
        </w:rPr>
        <w:t>специализируется на кузовных работах разной степени сложности. Мы имеем в</w:t>
      </w:r>
      <w:r w:rsidR="006734A5" w:rsidRPr="008A0E86">
        <w:rPr>
          <w:rFonts w:ascii="Times New Roman" w:hAnsi="Times New Roman" w:cs="Times New Roman"/>
          <w:sz w:val="28"/>
          <w:szCs w:val="28"/>
        </w:rPr>
        <w:t xml:space="preserve">ысококвалифицированный персонал с </w:t>
      </w:r>
      <w:r w:rsidR="006734A5">
        <w:rPr>
          <w:rFonts w:ascii="Times New Roman" w:hAnsi="Times New Roman" w:cs="Times New Roman"/>
          <w:sz w:val="28"/>
          <w:szCs w:val="28"/>
        </w:rPr>
        <w:t>20</w:t>
      </w:r>
      <w:r w:rsidR="006734A5" w:rsidRPr="008A0E86">
        <w:rPr>
          <w:rFonts w:ascii="Times New Roman" w:hAnsi="Times New Roman" w:cs="Times New Roman"/>
          <w:sz w:val="28"/>
          <w:szCs w:val="28"/>
        </w:rPr>
        <w:t>-летним опытом работы</w:t>
      </w:r>
      <w:r w:rsidR="006734A5">
        <w:rPr>
          <w:rFonts w:ascii="Times New Roman" w:hAnsi="Times New Roman" w:cs="Times New Roman"/>
          <w:sz w:val="28"/>
          <w:szCs w:val="28"/>
        </w:rPr>
        <w:t xml:space="preserve"> в рихтовке и окраске автомобилей.</w:t>
      </w:r>
    </w:p>
    <w:p w14:paraId="4B8786A7" w14:textId="2E769BF1" w:rsidR="006734A5" w:rsidRPr="004A4D42" w:rsidRDefault="006734A5" w:rsidP="008A0E86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Для вып</w:t>
      </w:r>
      <w:r w:rsidR="004A4D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лнения качественного ремонта есть все необходимое оборудование</w:t>
      </w:r>
      <w:r w:rsidR="004A4D42">
        <w:rPr>
          <w:rFonts w:ascii="Times New Roman" w:hAnsi="Times New Roman" w:cs="Times New Roman"/>
          <w:sz w:val="28"/>
          <w:szCs w:val="28"/>
        </w:rPr>
        <w:t xml:space="preserve">: 2 покрасочные камеры </w:t>
      </w:r>
      <w:r w:rsidR="004A4D42">
        <w:rPr>
          <w:rFonts w:ascii="Times New Roman" w:hAnsi="Times New Roman" w:cs="Times New Roman"/>
          <w:sz w:val="28"/>
          <w:szCs w:val="28"/>
          <w:lang w:val="en-US"/>
        </w:rPr>
        <w:t>SMATYL</w:t>
      </w:r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рихтовочный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комплекс </w:t>
      </w:r>
      <w:r w:rsidR="004A4D42">
        <w:rPr>
          <w:rFonts w:ascii="Times New Roman" w:hAnsi="Times New Roman" w:cs="Times New Roman"/>
          <w:sz w:val="28"/>
          <w:szCs w:val="28"/>
          <w:lang w:val="en-US"/>
        </w:rPr>
        <w:t>VEGAMAX</w:t>
      </w:r>
      <w:r w:rsidR="004A4D42">
        <w:rPr>
          <w:rFonts w:ascii="Times New Roman" w:hAnsi="Times New Roman" w:cs="Times New Roman"/>
          <w:sz w:val="28"/>
          <w:szCs w:val="28"/>
        </w:rPr>
        <w:t xml:space="preserve"> + мерительная система </w:t>
      </w:r>
      <w:r w:rsidR="004A4D42">
        <w:rPr>
          <w:rFonts w:ascii="Times New Roman" w:hAnsi="Times New Roman" w:cs="Times New Roman"/>
          <w:sz w:val="28"/>
          <w:szCs w:val="28"/>
          <w:lang w:val="en-US"/>
        </w:rPr>
        <w:t>NAJA</w:t>
      </w:r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gramStart"/>
      <w:r w:rsidR="004A4D42">
        <w:rPr>
          <w:rFonts w:ascii="Times New Roman" w:hAnsi="Times New Roman" w:cs="Times New Roman"/>
          <w:sz w:val="28"/>
          <w:szCs w:val="28"/>
          <w:lang w:val="uk-UA"/>
        </w:rPr>
        <w:t>так же</w:t>
      </w:r>
      <w:proofErr w:type="gram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10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подготовительных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мест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под.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покраску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, стенд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Развал-схождения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Шиномонтаж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, 5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подъемников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участок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поліровки, и т.д.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даем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года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гаранти на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выполненные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площаь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СТО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составляет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 2500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60B4C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="00860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0B4C">
        <w:rPr>
          <w:rFonts w:ascii="Times New Roman" w:hAnsi="Times New Roman" w:cs="Times New Roman"/>
          <w:sz w:val="28"/>
          <w:szCs w:val="28"/>
          <w:lang w:val="uk-UA"/>
        </w:rPr>
        <w:t>возможность</w:t>
      </w:r>
      <w:proofErr w:type="spellEnd"/>
      <w:r w:rsidR="00860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0B4C">
        <w:rPr>
          <w:rFonts w:ascii="Times New Roman" w:hAnsi="Times New Roman" w:cs="Times New Roman"/>
          <w:sz w:val="28"/>
          <w:szCs w:val="28"/>
          <w:lang w:val="uk-UA"/>
        </w:rPr>
        <w:t>хранения</w:t>
      </w:r>
      <w:proofErr w:type="spellEnd"/>
      <w:r w:rsidR="00860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0B4C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="00860B4C">
        <w:rPr>
          <w:rFonts w:ascii="Times New Roman" w:hAnsi="Times New Roman" w:cs="Times New Roman"/>
          <w:sz w:val="28"/>
          <w:szCs w:val="28"/>
          <w:lang w:val="uk-UA"/>
        </w:rPr>
        <w:t xml:space="preserve"> 200 </w:t>
      </w:r>
      <w:proofErr w:type="spellStart"/>
      <w:r w:rsidR="00860B4C">
        <w:rPr>
          <w:rFonts w:ascii="Times New Roman" w:hAnsi="Times New Roman" w:cs="Times New Roman"/>
          <w:sz w:val="28"/>
          <w:szCs w:val="28"/>
          <w:lang w:val="uk-UA"/>
        </w:rPr>
        <w:t>автомобилей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 xml:space="preserve">. Услуги евакуатора </w:t>
      </w:r>
      <w:proofErr w:type="spellStart"/>
      <w:r w:rsidR="004A4D42">
        <w:rPr>
          <w:rFonts w:ascii="Times New Roman" w:hAnsi="Times New Roman" w:cs="Times New Roman"/>
          <w:sz w:val="28"/>
          <w:szCs w:val="28"/>
          <w:lang w:val="uk-UA"/>
        </w:rPr>
        <w:t>круглосуточно</w:t>
      </w:r>
      <w:proofErr w:type="spellEnd"/>
      <w:r w:rsidR="004A4D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4582AC" w14:textId="7AAF8F11" w:rsidR="008A0E86" w:rsidRDefault="008A0E86" w:rsidP="008A0E8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AB2B754" w14:textId="77777777" w:rsidR="008A0E86" w:rsidRDefault="004A4D42" w:rsidP="008A0E8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Возможна любая форма оплаты. При заключении договора можем работать по гарантийным письмам</w:t>
      </w:r>
      <w:r w:rsidR="00AF58E3">
        <w:rPr>
          <w:rFonts w:ascii="Times New Roman" w:hAnsi="Times New Roman" w:cs="Times New Roman"/>
          <w:sz w:val="28"/>
          <w:szCs w:val="28"/>
        </w:rPr>
        <w:t>.</w:t>
      </w:r>
    </w:p>
    <w:p w14:paraId="65301038" w14:textId="77777777" w:rsidR="00AF58E3" w:rsidRDefault="00AF58E3" w:rsidP="008A0E8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FEB1419" w14:textId="77777777" w:rsidR="00AF58E3" w:rsidRDefault="00AF58E3" w:rsidP="008A0E8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 - Дубовик Игорь Викторович</w:t>
      </w:r>
    </w:p>
    <w:p w14:paraId="786F0887" w14:textId="77777777" w:rsidR="00AF58E3" w:rsidRDefault="00AF58E3" w:rsidP="008A0E8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067 621 25 44</w:t>
      </w:r>
    </w:p>
    <w:p w14:paraId="56A71036" w14:textId="77777777" w:rsidR="008A0E86" w:rsidRPr="008A0E86" w:rsidRDefault="008A0E86" w:rsidP="008A0E86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8A0E86" w:rsidRPr="008A0E86" w:rsidSect="0016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E86"/>
    <w:rsid w:val="00161464"/>
    <w:rsid w:val="004A4D42"/>
    <w:rsid w:val="006734A5"/>
    <w:rsid w:val="007D2578"/>
    <w:rsid w:val="00860B4C"/>
    <w:rsid w:val="008A0E86"/>
    <w:rsid w:val="00A2738C"/>
    <w:rsid w:val="00A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0D0E9B"/>
  <w15:docId w15:val="{612D66E1-F647-4BF5-BD8B-B7C4C9E1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0E86"/>
    <w:pPr>
      <w:spacing w:after="0" w:line="240" w:lineRule="auto"/>
      <w:jc w:val="center"/>
    </w:pPr>
    <w:rPr>
      <w:rFonts w:ascii="Impact" w:eastAsia="Times New Roman" w:hAnsi="Impact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A0E86"/>
    <w:rPr>
      <w:rFonts w:ascii="Impact" w:eastAsia="Times New Roman" w:hAnsi="Impact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 Dovga</cp:lastModifiedBy>
  <cp:revision>4</cp:revision>
  <dcterms:created xsi:type="dcterms:W3CDTF">2015-11-19T15:08:00Z</dcterms:created>
  <dcterms:modified xsi:type="dcterms:W3CDTF">2020-03-16T12:51:00Z</dcterms:modified>
</cp:coreProperties>
</file>